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86" w:rsidRPr="00845986" w:rsidRDefault="00845986" w:rsidP="00845986">
      <w:pPr>
        <w:spacing w:after="0" w:line="525" w:lineRule="atLeast"/>
        <w:outlineLvl w:val="0"/>
        <w:rPr>
          <w:rFonts w:ascii="Georgia" w:eastAsia="Times New Roman" w:hAnsi="Georgia" w:cs="Times New Roman"/>
          <w:noProof/>
          <w:color w:val="222222"/>
          <w:kern w:val="36"/>
          <w:sz w:val="41"/>
          <w:szCs w:val="41"/>
        </w:rPr>
      </w:pPr>
      <w:r w:rsidRPr="00845986">
        <w:rPr>
          <w:rFonts w:ascii="Georgia" w:eastAsia="Times New Roman" w:hAnsi="Georgia" w:cs="Times New Roman"/>
          <w:noProof/>
          <w:color w:val="222222"/>
          <w:kern w:val="36"/>
          <w:sz w:val="41"/>
          <w:szCs w:val="41"/>
        </w:rPr>
        <w:t>Stem cell injection repairs damage to London man's heart after attack</w:t>
      </w:r>
    </w:p>
    <w:p w:rsidR="00845986" w:rsidRPr="00845986" w:rsidRDefault="00845986" w:rsidP="00845986">
      <w:pPr>
        <w:spacing w:after="0" w:line="420" w:lineRule="atLeast"/>
        <w:rPr>
          <w:rFonts w:ascii="Arial" w:eastAsia="Times New Roman" w:hAnsi="Arial" w:cs="Arial"/>
          <w:i/>
          <w:iCs/>
          <w:noProof/>
          <w:color w:val="333333"/>
          <w:sz w:val="24"/>
          <w:szCs w:val="24"/>
        </w:rPr>
      </w:pPr>
      <w:r w:rsidRPr="00845986">
        <w:rPr>
          <w:rFonts w:ascii="Arial" w:eastAsia="Times New Roman" w:hAnsi="Arial" w:cs="Arial"/>
          <w:i/>
          <w:iCs/>
          <w:noProof/>
          <w:color w:val="9E9E9E"/>
          <w:sz w:val="24"/>
          <w:szCs w:val="24"/>
        </w:rPr>
        <w:t>By </w:t>
      </w:r>
      <w:hyperlink r:id="rId5" w:history="1">
        <w:r w:rsidRPr="00845986">
          <w:rPr>
            <w:rFonts w:ascii="Arial" w:eastAsia="Times New Roman" w:hAnsi="Arial" w:cs="Arial"/>
            <w:i/>
            <w:iCs/>
            <w:noProof/>
            <w:color w:val="F05032"/>
            <w:sz w:val="24"/>
            <w:szCs w:val="24"/>
          </w:rPr>
          <w:t>Peter Carty</w:t>
        </w:r>
      </w:hyperlink>
      <w:r w:rsidRPr="00845986">
        <w:rPr>
          <w:rFonts w:ascii="Arial" w:eastAsia="Times New Roman" w:hAnsi="Arial" w:cs="Arial"/>
          <w:i/>
          <w:iCs/>
          <w:noProof/>
          <w:color w:val="333333"/>
          <w:sz w:val="24"/>
          <w:szCs w:val="24"/>
        </w:rPr>
        <w:t xml:space="preserve">  April 18, 2015 10:54 BST</w:t>
      </w:r>
    </w:p>
    <w:p w:rsidR="00845986" w:rsidRPr="00845986" w:rsidRDefault="00845986" w:rsidP="00845986">
      <w:pPr>
        <w:spacing w:after="0" w:line="420" w:lineRule="atLeast"/>
        <w:rPr>
          <w:rFonts w:ascii="Arial" w:eastAsia="Times New Roman" w:hAnsi="Arial" w:cs="Arial"/>
          <w:i/>
          <w:iCs/>
          <w:noProof/>
          <w:color w:val="333333"/>
          <w:sz w:val="24"/>
          <w:szCs w:val="24"/>
        </w:rPr>
      </w:pPr>
    </w:p>
    <w:p w:rsidR="00177817" w:rsidRPr="00845986" w:rsidRDefault="00845986" w:rsidP="00845986">
      <w:pPr>
        <w:spacing w:after="0"/>
        <w:rPr>
          <w:noProof/>
        </w:rPr>
      </w:pPr>
      <w:r w:rsidRPr="00845986">
        <w:rPr>
          <w:noProof/>
        </w:rPr>
        <w:drawing>
          <wp:inline distT="0" distB="0" distL="0" distR="0">
            <wp:extent cx="5048250" cy="3532403"/>
            <wp:effectExtent l="19050" t="0" r="0" b="0"/>
            <wp:docPr id="1" name="Picture 1" descr="human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heart"/>
                    <pic:cNvPicPr>
                      <a:picLocks noChangeAspect="1" noChangeArrowheads="1"/>
                    </pic:cNvPicPr>
                  </pic:nvPicPr>
                  <pic:blipFill>
                    <a:blip r:embed="rId6"/>
                    <a:srcRect/>
                    <a:stretch>
                      <a:fillRect/>
                    </a:stretch>
                  </pic:blipFill>
                  <pic:spPr bwMode="auto">
                    <a:xfrm>
                      <a:off x="0" y="0"/>
                      <a:ext cx="5048250" cy="3532403"/>
                    </a:xfrm>
                    <a:prstGeom prst="rect">
                      <a:avLst/>
                    </a:prstGeom>
                    <a:noFill/>
                    <a:ln w="9525">
                      <a:noFill/>
                      <a:miter lim="800000"/>
                      <a:headEnd/>
                      <a:tailEnd/>
                    </a:ln>
                  </pic:spPr>
                </pic:pic>
              </a:graphicData>
            </a:graphic>
          </wp:inline>
        </w:drawing>
      </w:r>
    </w:p>
    <w:p w:rsidR="00845986" w:rsidRPr="00845986" w:rsidRDefault="00845986">
      <w:pPr>
        <w:rPr>
          <w:rStyle w:val="cap"/>
          <w:rFonts w:ascii="Roboto" w:hAnsi="Roboto"/>
          <w:noProof/>
          <w:color w:val="444444"/>
          <w:sz w:val="20"/>
          <w:szCs w:val="20"/>
        </w:rPr>
      </w:pPr>
      <w:r w:rsidRPr="00845986">
        <w:rPr>
          <w:rStyle w:val="cap"/>
          <w:rFonts w:ascii="Roboto" w:hAnsi="Roboto"/>
          <w:noProof/>
          <w:color w:val="444444"/>
          <w:sz w:val="20"/>
          <w:szCs w:val="20"/>
        </w:rPr>
        <w:t>New stem cell treatment for heart attacks is being trialled by Barts</w:t>
      </w:r>
    </w:p>
    <w:p w:rsidR="00845986" w:rsidRPr="00845986" w:rsidRDefault="00845986" w:rsidP="00845986">
      <w:pPr>
        <w:pStyle w:val="NormalWeb"/>
        <w:spacing w:before="300" w:beforeAutospacing="0" w:after="300" w:afterAutospacing="0" w:line="345" w:lineRule="atLeast"/>
        <w:rPr>
          <w:rFonts w:ascii="Roboto" w:hAnsi="Roboto"/>
          <w:noProof/>
          <w:color w:val="222222"/>
          <w:sz w:val="26"/>
          <w:szCs w:val="26"/>
        </w:rPr>
      </w:pPr>
      <w:r w:rsidRPr="00845986">
        <w:rPr>
          <w:rFonts w:ascii="Roboto" w:hAnsi="Roboto"/>
          <w:noProof/>
          <w:color w:val="222222"/>
          <w:sz w:val="26"/>
          <w:szCs w:val="26"/>
        </w:rPr>
        <w:t>A London family man has become one of the first patients to receive an injection that "heals" damaged hearts.</w:t>
      </w:r>
    </w:p>
    <w:p w:rsidR="00845986" w:rsidRPr="00845986" w:rsidRDefault="00845986" w:rsidP="00845986">
      <w:pPr>
        <w:pStyle w:val="NormalWeb"/>
        <w:spacing w:before="300" w:beforeAutospacing="0" w:after="300" w:afterAutospacing="0" w:line="345" w:lineRule="atLeast"/>
        <w:rPr>
          <w:rFonts w:ascii="Roboto" w:hAnsi="Roboto"/>
          <w:noProof/>
          <w:color w:val="222222"/>
          <w:sz w:val="26"/>
          <w:szCs w:val="26"/>
        </w:rPr>
      </w:pPr>
      <w:r w:rsidRPr="00845986">
        <w:rPr>
          <w:rFonts w:ascii="Roboto" w:hAnsi="Roboto"/>
          <w:noProof/>
          <w:color w:val="222222"/>
          <w:sz w:val="26"/>
          <w:szCs w:val="26"/>
        </w:rPr>
        <w:t>The prognosis for Owen Palmer, 52, was poor after he suffered a heart attack.</w:t>
      </w:r>
    </w:p>
    <w:p w:rsidR="00845986" w:rsidRPr="00845986" w:rsidRDefault="00845986" w:rsidP="00845986">
      <w:pPr>
        <w:pStyle w:val="NormalWeb"/>
        <w:spacing w:before="0" w:beforeAutospacing="0" w:after="0" w:afterAutospacing="0" w:line="345" w:lineRule="atLeast"/>
        <w:rPr>
          <w:rFonts w:ascii="Roboto" w:hAnsi="Roboto"/>
          <w:noProof/>
          <w:color w:val="222222"/>
          <w:sz w:val="26"/>
          <w:szCs w:val="26"/>
        </w:rPr>
      </w:pPr>
      <w:r w:rsidRPr="00845986">
        <w:rPr>
          <w:rFonts w:ascii="Roboto" w:hAnsi="Roboto"/>
          <w:noProof/>
          <w:color w:val="222222"/>
          <w:sz w:val="26"/>
          <w:szCs w:val="26"/>
        </w:rPr>
        <w:t>Palmer says that afterwards he was barely able to walk and was unable to climb stairs. "I would just sit in a chair watching TV," he says. Before revolutionary</w:t>
      </w:r>
      <w:r w:rsidRPr="00845986">
        <w:rPr>
          <w:rStyle w:val="apple-converted-space"/>
          <w:rFonts w:ascii="Roboto" w:hAnsi="Roboto"/>
          <w:noProof/>
          <w:color w:val="222222"/>
          <w:sz w:val="26"/>
          <w:szCs w:val="26"/>
        </w:rPr>
        <w:t> </w:t>
      </w:r>
      <w:hyperlink r:id="rId7" w:tgtFrame="_blank" w:history="1">
        <w:r w:rsidRPr="00845986">
          <w:rPr>
            <w:rStyle w:val="Hyperlink"/>
            <w:rFonts w:ascii="Roboto" w:hAnsi="Roboto"/>
            <w:noProof/>
            <w:color w:val="CC0000"/>
            <w:sz w:val="26"/>
            <w:szCs w:val="26"/>
            <w:u w:val="none"/>
          </w:rPr>
          <w:t>new treatment</w:t>
        </w:r>
      </w:hyperlink>
      <w:r w:rsidRPr="00845986">
        <w:rPr>
          <w:rFonts w:ascii="Roboto" w:hAnsi="Roboto"/>
          <w:noProof/>
          <w:color w:val="222222"/>
          <w:sz w:val="26"/>
          <w:szCs w:val="26"/>
        </w:rPr>
        <w:t> the outlook was grim: "I had to come to terms with the prospect of not getting better." </w:t>
      </w:r>
    </w:p>
    <w:p w:rsidR="00845986" w:rsidRPr="00845986" w:rsidRDefault="00845986" w:rsidP="00845986">
      <w:pPr>
        <w:pStyle w:val="NormalWeb"/>
        <w:spacing w:before="0" w:beforeAutospacing="0" w:after="0" w:afterAutospacing="0" w:line="345" w:lineRule="atLeast"/>
        <w:rPr>
          <w:rFonts w:ascii="Roboto" w:hAnsi="Roboto"/>
          <w:noProof/>
          <w:color w:val="222222"/>
          <w:sz w:val="26"/>
          <w:szCs w:val="26"/>
        </w:rPr>
      </w:pPr>
      <w:r w:rsidRPr="00845986">
        <w:rPr>
          <w:rFonts w:ascii="Roboto" w:hAnsi="Roboto"/>
          <w:noProof/>
          <w:color w:val="222222"/>
          <w:sz w:val="26"/>
          <w:szCs w:val="26"/>
        </w:rPr>
        <w:t>Treating the damage to heart tissue caused by cardiac arrests has often involved risky surgery and a lifelong reliance on medication. The new treatment being developed by Barts NHS Trust at the London Chest Hospital uses</w:t>
      </w:r>
      <w:r w:rsidRPr="00845986">
        <w:rPr>
          <w:rStyle w:val="apple-converted-space"/>
          <w:rFonts w:ascii="Roboto" w:hAnsi="Roboto"/>
          <w:noProof/>
          <w:color w:val="222222"/>
          <w:sz w:val="26"/>
          <w:szCs w:val="26"/>
        </w:rPr>
        <w:t> </w:t>
      </w:r>
      <w:hyperlink r:id="rId8" w:tgtFrame="_blank" w:history="1">
        <w:r w:rsidRPr="00845986">
          <w:rPr>
            <w:rStyle w:val="Hyperlink"/>
            <w:rFonts w:ascii="Roboto" w:hAnsi="Roboto"/>
            <w:noProof/>
            <w:color w:val="CC0000"/>
            <w:sz w:val="26"/>
            <w:szCs w:val="26"/>
            <w:u w:val="none"/>
          </w:rPr>
          <w:t>stem cells</w:t>
        </w:r>
      </w:hyperlink>
      <w:r w:rsidRPr="00845986">
        <w:rPr>
          <w:rFonts w:ascii="Roboto" w:hAnsi="Roboto"/>
          <w:noProof/>
          <w:color w:val="222222"/>
          <w:sz w:val="26"/>
          <w:szCs w:val="26"/>
        </w:rPr>
        <w:t>.</w:t>
      </w:r>
    </w:p>
    <w:p w:rsidR="00845986" w:rsidRPr="00845986" w:rsidRDefault="00845986" w:rsidP="00845986">
      <w:pPr>
        <w:pStyle w:val="Heading3"/>
        <w:spacing w:before="300" w:after="300" w:line="345" w:lineRule="atLeast"/>
        <w:rPr>
          <w:rFonts w:ascii="Roboto" w:hAnsi="Roboto"/>
          <w:noProof/>
          <w:color w:val="222222"/>
          <w:sz w:val="27"/>
          <w:szCs w:val="27"/>
        </w:rPr>
      </w:pPr>
      <w:r w:rsidRPr="00845986">
        <w:rPr>
          <w:rFonts w:ascii="Roboto" w:hAnsi="Roboto"/>
          <w:noProof/>
          <w:color w:val="222222"/>
        </w:rPr>
        <w:lastRenderedPageBreak/>
        <w:t>From hip to heart</w:t>
      </w:r>
    </w:p>
    <w:p w:rsidR="00845986" w:rsidRPr="00845986" w:rsidRDefault="00845986" w:rsidP="00845986">
      <w:pPr>
        <w:pStyle w:val="NormalWeb"/>
        <w:spacing w:before="0" w:beforeAutospacing="0" w:after="0" w:afterAutospacing="0" w:line="345" w:lineRule="atLeast"/>
        <w:rPr>
          <w:rFonts w:ascii="Roboto" w:hAnsi="Roboto"/>
          <w:noProof/>
          <w:color w:val="222222"/>
          <w:sz w:val="26"/>
          <w:szCs w:val="26"/>
        </w:rPr>
      </w:pPr>
      <w:r w:rsidRPr="00845986">
        <w:rPr>
          <w:rFonts w:ascii="Roboto" w:hAnsi="Roboto"/>
          <w:noProof/>
          <w:color w:val="222222"/>
          <w:sz w:val="26"/>
          <w:szCs w:val="26"/>
        </w:rPr>
        <w:t>First doctors extracted bone marrow from Palmer's hip and separated white blood cells from it. Stem cells were then extracted from the</w:t>
      </w:r>
      <w:r w:rsidRPr="00845986">
        <w:rPr>
          <w:rStyle w:val="apple-converted-space"/>
          <w:rFonts w:ascii="Roboto" w:hAnsi="Roboto"/>
          <w:noProof/>
          <w:color w:val="222222"/>
          <w:sz w:val="26"/>
          <w:szCs w:val="26"/>
        </w:rPr>
        <w:t> </w:t>
      </w:r>
      <w:hyperlink r:id="rId9" w:tgtFrame="_blank" w:history="1">
        <w:r w:rsidRPr="00845986">
          <w:rPr>
            <w:rStyle w:val="Hyperlink"/>
            <w:rFonts w:ascii="Roboto" w:hAnsi="Roboto"/>
            <w:noProof/>
            <w:color w:val="CC0000"/>
            <w:sz w:val="26"/>
            <w:szCs w:val="26"/>
            <w:u w:val="none"/>
          </w:rPr>
          <w:t>white blood cells</w:t>
        </w:r>
      </w:hyperlink>
      <w:r w:rsidRPr="00845986">
        <w:rPr>
          <w:rFonts w:ascii="Roboto" w:hAnsi="Roboto"/>
          <w:noProof/>
          <w:color w:val="222222"/>
          <w:sz w:val="26"/>
          <w:szCs w:val="26"/>
        </w:rPr>
        <w:t>, which were injected into his heart muscle. This began a process of tissue regeneration which has now strengthened the muscle considerably.</w:t>
      </w:r>
    </w:p>
    <w:p w:rsidR="00845986" w:rsidRPr="00845986" w:rsidRDefault="00845986" w:rsidP="00845986">
      <w:pPr>
        <w:pStyle w:val="NormalWeb"/>
        <w:spacing w:before="300" w:beforeAutospacing="0" w:after="300" w:afterAutospacing="0" w:line="345" w:lineRule="atLeast"/>
        <w:rPr>
          <w:rFonts w:ascii="Roboto" w:hAnsi="Roboto"/>
          <w:noProof/>
          <w:color w:val="222222"/>
          <w:sz w:val="26"/>
          <w:szCs w:val="26"/>
        </w:rPr>
      </w:pPr>
      <w:r w:rsidRPr="00845986">
        <w:rPr>
          <w:rFonts w:ascii="Roboto" w:hAnsi="Roboto"/>
          <w:noProof/>
          <w:color w:val="222222"/>
          <w:sz w:val="26"/>
          <w:szCs w:val="26"/>
        </w:rPr>
        <w:t>Palmer, a business strategy director from Woolwich, has said his "life has changed dramatically".</w:t>
      </w:r>
    </w:p>
    <w:p w:rsidR="00845986" w:rsidRPr="00845986" w:rsidRDefault="00845986" w:rsidP="00845986">
      <w:pPr>
        <w:pStyle w:val="NormalWeb"/>
        <w:spacing w:before="0" w:beforeAutospacing="0" w:after="0" w:afterAutospacing="0" w:line="345" w:lineRule="atLeast"/>
        <w:rPr>
          <w:rFonts w:ascii="Roboto" w:hAnsi="Roboto"/>
          <w:noProof/>
          <w:color w:val="222222"/>
          <w:sz w:val="26"/>
          <w:szCs w:val="26"/>
        </w:rPr>
      </w:pPr>
      <w:r w:rsidRPr="00845986">
        <w:rPr>
          <w:rFonts w:ascii="Roboto" w:hAnsi="Roboto"/>
          <w:noProof/>
          <w:color w:val="222222"/>
          <w:sz w:val="26"/>
          <w:szCs w:val="26"/>
        </w:rPr>
        <w:t>He began the treatment in November 2012 and now</w:t>
      </w:r>
      <w:r w:rsidRPr="00845986">
        <w:rPr>
          <w:rStyle w:val="apple-converted-space"/>
          <w:rFonts w:ascii="Roboto" w:hAnsi="Roboto"/>
          <w:noProof/>
          <w:color w:val="222222"/>
          <w:sz w:val="26"/>
          <w:szCs w:val="26"/>
        </w:rPr>
        <w:t> </w:t>
      </w:r>
      <w:hyperlink r:id="rId10" w:tgtFrame="_blank" w:history="1">
        <w:r w:rsidRPr="00845986">
          <w:rPr>
            <w:rStyle w:val="Hyperlink"/>
            <w:rFonts w:ascii="Roboto" w:hAnsi="Roboto"/>
            <w:noProof/>
            <w:color w:val="CC0000"/>
            <w:sz w:val="26"/>
            <w:szCs w:val="26"/>
            <w:u w:val="none"/>
          </w:rPr>
          <w:t>fences</w:t>
        </w:r>
        <w:r w:rsidRPr="00845986">
          <w:rPr>
            <w:rStyle w:val="apple-converted-space"/>
            <w:rFonts w:ascii="Roboto" w:hAnsi="Roboto"/>
            <w:noProof/>
            <w:color w:val="CC0000"/>
            <w:sz w:val="26"/>
            <w:szCs w:val="26"/>
          </w:rPr>
          <w:t> </w:t>
        </w:r>
      </w:hyperlink>
      <w:r w:rsidRPr="00845986">
        <w:rPr>
          <w:rFonts w:ascii="Roboto" w:hAnsi="Roboto"/>
          <w:noProof/>
          <w:color w:val="222222"/>
          <w:sz w:val="26"/>
          <w:szCs w:val="26"/>
        </w:rPr>
        <w:t>three times a week, sometimes taking on Commonwealth gold medallists.</w:t>
      </w:r>
    </w:p>
    <w:p w:rsidR="00845986" w:rsidRPr="00845986" w:rsidRDefault="00845986" w:rsidP="00845986">
      <w:pPr>
        <w:pStyle w:val="NormalWeb"/>
        <w:spacing w:before="300" w:beforeAutospacing="0" w:after="300" w:afterAutospacing="0" w:line="345" w:lineRule="atLeast"/>
        <w:rPr>
          <w:rFonts w:ascii="Roboto" w:hAnsi="Roboto"/>
          <w:noProof/>
          <w:color w:val="222222"/>
          <w:sz w:val="26"/>
          <w:szCs w:val="26"/>
        </w:rPr>
      </w:pPr>
      <w:r w:rsidRPr="00845986">
        <w:rPr>
          <w:rFonts w:ascii="Roboto" w:hAnsi="Roboto"/>
          <w:noProof/>
          <w:color w:val="222222"/>
          <w:sz w:val="26"/>
          <w:szCs w:val="26"/>
        </w:rPr>
        <w:t>"I am the luckiest man alive," he says.   </w:t>
      </w:r>
    </w:p>
    <w:p w:rsidR="00845986" w:rsidRPr="00845986" w:rsidRDefault="00845986" w:rsidP="00845986">
      <w:pPr>
        <w:pStyle w:val="NormalWeb"/>
        <w:spacing w:before="0" w:beforeAutospacing="0" w:after="0" w:afterAutospacing="0" w:line="345" w:lineRule="atLeast"/>
        <w:rPr>
          <w:rFonts w:ascii="Roboto" w:hAnsi="Roboto"/>
          <w:noProof/>
          <w:color w:val="222222"/>
          <w:sz w:val="26"/>
          <w:szCs w:val="26"/>
        </w:rPr>
      </w:pPr>
      <w:r w:rsidRPr="00845986">
        <w:rPr>
          <w:rFonts w:ascii="Roboto" w:hAnsi="Roboto"/>
          <w:noProof/>
          <w:color w:val="222222"/>
          <w:sz w:val="26"/>
          <w:szCs w:val="26"/>
        </w:rPr>
        <w:t>Barts NHS Trust is involved in the world's biggest trial of stem cell therapy for</w:t>
      </w:r>
      <w:hyperlink r:id="rId11" w:tgtFrame="_blank" w:history="1">
        <w:r w:rsidRPr="00845986">
          <w:rPr>
            <w:rStyle w:val="Hyperlink"/>
            <w:rFonts w:ascii="Roboto" w:hAnsi="Roboto"/>
            <w:noProof/>
            <w:color w:val="CC0000"/>
            <w:sz w:val="26"/>
            <w:szCs w:val="26"/>
            <w:u w:val="none"/>
          </w:rPr>
          <w:t> heart attack</w:t>
        </w:r>
      </w:hyperlink>
      <w:r w:rsidRPr="00845986">
        <w:rPr>
          <w:rFonts w:ascii="Roboto" w:hAnsi="Roboto"/>
          <w:noProof/>
          <w:color w:val="222222"/>
          <w:sz w:val="26"/>
          <w:szCs w:val="26"/>
        </w:rPr>
        <w:t>patients.</w:t>
      </w:r>
    </w:p>
    <w:p w:rsidR="00845986" w:rsidRPr="00845986" w:rsidRDefault="00845986" w:rsidP="00845986">
      <w:pPr>
        <w:pStyle w:val="NormalWeb"/>
        <w:spacing w:before="300" w:beforeAutospacing="0" w:after="300" w:afterAutospacing="0" w:line="345" w:lineRule="atLeast"/>
        <w:rPr>
          <w:rFonts w:ascii="Roboto" w:hAnsi="Roboto"/>
          <w:noProof/>
          <w:color w:val="222222"/>
          <w:sz w:val="26"/>
          <w:szCs w:val="26"/>
        </w:rPr>
      </w:pPr>
      <w:r w:rsidRPr="00845986">
        <w:rPr>
          <w:rFonts w:ascii="Roboto" w:hAnsi="Roboto"/>
          <w:noProof/>
          <w:color w:val="222222"/>
          <w:sz w:val="26"/>
          <w:szCs w:val="26"/>
        </w:rPr>
        <w:t>Palmer was one of an early small pilot group to receive the treatment. The first set of results are positive and the trial is now being rolled out to 21 research centres in 11 European countries, and is set to help thousands more patients.</w:t>
      </w:r>
    </w:p>
    <w:p w:rsidR="00845986" w:rsidRPr="00845986" w:rsidRDefault="00845986" w:rsidP="00845986">
      <w:pPr>
        <w:pStyle w:val="NormalWeb"/>
        <w:spacing w:before="300" w:beforeAutospacing="0" w:after="300" w:afterAutospacing="0" w:line="345" w:lineRule="atLeast"/>
        <w:rPr>
          <w:rFonts w:ascii="Roboto" w:hAnsi="Roboto"/>
          <w:noProof/>
          <w:color w:val="222222"/>
          <w:sz w:val="26"/>
          <w:szCs w:val="26"/>
        </w:rPr>
      </w:pPr>
      <w:r w:rsidRPr="00845986">
        <w:rPr>
          <w:rFonts w:ascii="Roboto" w:hAnsi="Roboto"/>
          <w:noProof/>
          <w:color w:val="222222"/>
          <w:sz w:val="26"/>
          <w:szCs w:val="26"/>
        </w:rPr>
        <w:t>The research is headed by Professor Anthony Mathur, with funding from the Heart Cells Foundation.</w:t>
      </w:r>
    </w:p>
    <w:p w:rsidR="00845986" w:rsidRPr="00845986" w:rsidRDefault="00845986" w:rsidP="00845986">
      <w:pPr>
        <w:pStyle w:val="NormalWeb"/>
        <w:spacing w:before="300" w:beforeAutospacing="0" w:after="300" w:afterAutospacing="0" w:line="345" w:lineRule="atLeast"/>
        <w:rPr>
          <w:rFonts w:ascii="Roboto" w:hAnsi="Roboto"/>
          <w:noProof/>
          <w:color w:val="222222"/>
          <w:sz w:val="26"/>
          <w:szCs w:val="26"/>
        </w:rPr>
      </w:pPr>
      <w:r w:rsidRPr="00845986">
        <w:rPr>
          <w:rFonts w:ascii="Roboto" w:hAnsi="Roboto"/>
          <w:noProof/>
          <w:color w:val="222222"/>
          <w:sz w:val="26"/>
          <w:szCs w:val="26"/>
        </w:rPr>
        <w:t>The goal in the UK will be to win approval for the treatment for use throughout the NHS.  </w:t>
      </w:r>
    </w:p>
    <w:p w:rsidR="00845986" w:rsidRPr="00845986" w:rsidRDefault="00845986">
      <w:pPr>
        <w:rPr>
          <w:noProof/>
        </w:rPr>
      </w:pPr>
      <w:permStart w:id="0" w:edGrp="everyone"/>
      <w:permEnd w:id="0"/>
    </w:p>
    <w:sectPr w:rsidR="00845986" w:rsidRPr="00845986" w:rsidSect="0017781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838C9"/>
    <w:multiLevelType w:val="multilevel"/>
    <w:tmpl w:val="6CA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0C0/6NKKAyFGTeD/AxcakrxRDs=" w:salt="swL55WhYQKTUIgz2yWWhnA=="/>
  <w:defaultTabStop w:val="720"/>
  <w:characterSpacingControl w:val="doNotCompress"/>
  <w:compat>
    <w:useFELayout/>
  </w:compat>
  <w:rsids>
    <w:rsidRoot w:val="00845986"/>
    <w:rsid w:val="0016700C"/>
    <w:rsid w:val="00177817"/>
    <w:rsid w:val="00845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17"/>
  </w:style>
  <w:style w:type="paragraph" w:styleId="Heading1">
    <w:name w:val="heading 1"/>
    <w:basedOn w:val="Normal"/>
    <w:link w:val="Heading1Char"/>
    <w:uiPriority w:val="9"/>
    <w:qFormat/>
    <w:rsid w:val="00845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459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98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45986"/>
  </w:style>
  <w:style w:type="character" w:styleId="Hyperlink">
    <w:name w:val="Hyperlink"/>
    <w:basedOn w:val="DefaultParagraphFont"/>
    <w:uiPriority w:val="99"/>
    <w:semiHidden/>
    <w:unhideWhenUsed/>
    <w:rsid w:val="00845986"/>
    <w:rPr>
      <w:color w:val="0000FF"/>
      <w:u w:val="single"/>
    </w:rPr>
  </w:style>
  <w:style w:type="paragraph" w:styleId="BalloonText">
    <w:name w:val="Balloon Text"/>
    <w:basedOn w:val="Normal"/>
    <w:link w:val="BalloonTextChar"/>
    <w:uiPriority w:val="99"/>
    <w:semiHidden/>
    <w:unhideWhenUsed/>
    <w:rsid w:val="00845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986"/>
    <w:rPr>
      <w:rFonts w:ascii="Tahoma" w:hAnsi="Tahoma" w:cs="Tahoma"/>
      <w:sz w:val="16"/>
      <w:szCs w:val="16"/>
    </w:rPr>
  </w:style>
  <w:style w:type="character" w:customStyle="1" w:styleId="cap">
    <w:name w:val="cap"/>
    <w:basedOn w:val="DefaultParagraphFont"/>
    <w:rsid w:val="00845986"/>
  </w:style>
  <w:style w:type="character" w:customStyle="1" w:styleId="credit">
    <w:name w:val="credit"/>
    <w:basedOn w:val="DefaultParagraphFont"/>
    <w:rsid w:val="00845986"/>
  </w:style>
  <w:style w:type="character" w:customStyle="1" w:styleId="Heading3Char">
    <w:name w:val="Heading 3 Char"/>
    <w:basedOn w:val="DefaultParagraphFont"/>
    <w:link w:val="Heading3"/>
    <w:uiPriority w:val="9"/>
    <w:semiHidden/>
    <w:rsid w:val="0084598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45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159165">
      <w:bodyDiv w:val="1"/>
      <w:marLeft w:val="0"/>
      <w:marRight w:val="0"/>
      <w:marTop w:val="0"/>
      <w:marBottom w:val="0"/>
      <w:divBdr>
        <w:top w:val="none" w:sz="0" w:space="0" w:color="auto"/>
        <w:left w:val="none" w:sz="0" w:space="0" w:color="auto"/>
        <w:bottom w:val="none" w:sz="0" w:space="0" w:color="auto"/>
        <w:right w:val="none" w:sz="0" w:space="0" w:color="auto"/>
      </w:divBdr>
    </w:div>
    <w:div w:id="1605111396">
      <w:bodyDiv w:val="1"/>
      <w:marLeft w:val="0"/>
      <w:marRight w:val="0"/>
      <w:marTop w:val="0"/>
      <w:marBottom w:val="0"/>
      <w:divBdr>
        <w:top w:val="none" w:sz="0" w:space="0" w:color="auto"/>
        <w:left w:val="none" w:sz="0" w:space="0" w:color="auto"/>
        <w:bottom w:val="none" w:sz="0" w:space="0" w:color="auto"/>
        <w:right w:val="none" w:sz="0" w:space="0" w:color="auto"/>
      </w:divBdr>
    </w:div>
    <w:div w:id="2136633903">
      <w:bodyDiv w:val="1"/>
      <w:marLeft w:val="0"/>
      <w:marRight w:val="0"/>
      <w:marTop w:val="0"/>
      <w:marBottom w:val="0"/>
      <w:divBdr>
        <w:top w:val="none" w:sz="0" w:space="0" w:color="auto"/>
        <w:left w:val="none" w:sz="0" w:space="0" w:color="auto"/>
        <w:bottom w:val="none" w:sz="0" w:space="0" w:color="auto"/>
        <w:right w:val="none" w:sz="0" w:space="0" w:color="auto"/>
      </w:divBdr>
      <w:divsChild>
        <w:div w:id="89883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times.co.uk/babies-same-sex-couples-now-possible-following-stem-cell-breakthrough-14890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btimes.co.uk/type-2-diabetes-stem-cell-therapy-along-drugs-found-be-effective-14928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btimes.co.uk/new-drug-drastically-lowers-ldl-cholesterol-levels-stroke-heart-attack-risks-1492274" TargetMode="External"/><Relationship Id="rId5" Type="http://schemas.openxmlformats.org/officeDocument/2006/relationships/hyperlink" Target="http://www.ibtimes.co.uk/reporters/peter-carty" TargetMode="External"/><Relationship Id="rId10" Type="http://schemas.openxmlformats.org/officeDocument/2006/relationships/hyperlink" Target="http://www.ibtimes.co.uk/2012-london-olympics-google-doodle-fencing-hungary-368053" TargetMode="External"/><Relationship Id="rId4" Type="http://schemas.openxmlformats.org/officeDocument/2006/relationships/webSettings" Target="webSettings.xml"/><Relationship Id="rId9" Type="http://schemas.openxmlformats.org/officeDocument/2006/relationships/hyperlink" Target="http://www.ibtimes.co.uk/skin-cells-turn-into-white-blood-cells-simple-two-step-method-1465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2262</Characters>
  <Application>Microsoft Office Word</Application>
  <DocSecurity>8</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2015-05-02T23:20:00Z</dcterms:created>
  <dcterms:modified xsi:type="dcterms:W3CDTF">2015-05-04T06:24:00Z</dcterms:modified>
</cp:coreProperties>
</file>